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208ED" w:rsidRDefault="004208ED" w:rsidP="004208E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19.03.04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продукции и организация общественного питания, направленность Технология продукции и организация общественного питания,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19.03.04 </w:t>
      </w:r>
      <w:r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питания, утвержденным приказом Министерства образования и науки РФ от 17.08.2020г. № 1047.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ED9" w:rsidRPr="001C0ED9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C0ED9" w:rsidRPr="001C0ED9">
        <w:rPr>
          <w:rFonts w:ascii="Times New Roman" w:hAnsi="Times New Roman" w:cs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</w:t>
      </w:r>
      <w:r w:rsidR="00E8158C">
        <w:rPr>
          <w:rFonts w:ascii="Times New Roman" w:hAnsi="Times New Roman" w:cs="Times New Roman"/>
          <w:sz w:val="24"/>
          <w:szCs w:val="24"/>
        </w:rPr>
        <w:t>к работе в области производства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</w:t>
      </w:r>
      <w:r w:rsidR="00E8158C">
        <w:rPr>
          <w:rFonts w:ascii="Times New Roman" w:hAnsi="Times New Roman" w:cs="Times New Roman"/>
          <w:sz w:val="24"/>
          <w:szCs w:val="24"/>
        </w:rPr>
        <w:t>области производства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>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F93C77">
        <w:rPr>
          <w:rFonts w:ascii="Times New Roman" w:hAnsi="Times New Roman" w:cs="Times New Roman"/>
          <w:sz w:val="24"/>
          <w:szCs w:val="24"/>
        </w:rPr>
        <w:t xml:space="preserve">доцент, </w:t>
      </w:r>
      <w:bookmarkStart w:id="0" w:name="_GoBack"/>
      <w:bookmarkEnd w:id="0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F93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1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F93C77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35130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A0A5E"/>
    <w:rsid w:val="001C0ED9"/>
    <w:rsid w:val="001E5553"/>
    <w:rsid w:val="00206FBB"/>
    <w:rsid w:val="00305305"/>
    <w:rsid w:val="00351308"/>
    <w:rsid w:val="004208ED"/>
    <w:rsid w:val="005416FA"/>
    <w:rsid w:val="005C2BD3"/>
    <w:rsid w:val="00675D57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8F487C"/>
    <w:rsid w:val="009C387D"/>
    <w:rsid w:val="00A54EF9"/>
    <w:rsid w:val="00AB7F27"/>
    <w:rsid w:val="00B23F01"/>
    <w:rsid w:val="00CF6831"/>
    <w:rsid w:val="00E8158C"/>
    <w:rsid w:val="00F7510E"/>
    <w:rsid w:val="00F83D36"/>
    <w:rsid w:val="00F93C77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13</cp:revision>
  <dcterms:created xsi:type="dcterms:W3CDTF">2021-09-07T18:33:00Z</dcterms:created>
  <dcterms:modified xsi:type="dcterms:W3CDTF">2023-06-23T12:30:00Z</dcterms:modified>
</cp:coreProperties>
</file>